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089A1" w14:textId="77777777" w:rsidR="00177110" w:rsidRPr="00177110" w:rsidRDefault="00177110" w:rsidP="00177110">
      <w:pPr>
        <w:pStyle w:val="Heading1"/>
      </w:pPr>
      <w:r w:rsidRPr="00177110">
        <w:t>CONTRATO DE SUMINISTRO</w:t>
      </w:r>
    </w:p>
    <w:p w14:paraId="072CBBCF" w14:textId="77777777" w:rsidR="00177110" w:rsidRPr="00177110" w:rsidRDefault="00177110" w:rsidP="00177110">
      <w:r w:rsidRPr="00177110">
        <w:t>El presente Contrato de Suministro (el “Contrato”) se celebra el [Fecha], entre:</w:t>
      </w:r>
    </w:p>
    <w:p w14:paraId="5A2DB144" w14:textId="2CB2CEB9" w:rsidR="00177110" w:rsidRPr="00177110" w:rsidRDefault="00FE2330" w:rsidP="00177110">
      <w:r>
        <w:rPr>
          <w:b/>
          <w:bCs/>
        </w:rPr>
        <w:t>Boulder Innovations</w:t>
      </w:r>
      <w:r w:rsidR="00177110" w:rsidRPr="00177110">
        <w:t xml:space="preserve">, una sociedad anónima constituida conforme a las leyes de [Estado], con domicilio principal en [Dirección de </w:t>
      </w:r>
      <w:r w:rsidR="00FA3921">
        <w:t>Boulder Innovations</w:t>
      </w:r>
      <w:r w:rsidR="000279B2"/>
      <w:r w:rsidR="00177110" w:rsidRPr="00177110">
        <w:t>] (el “Comprador”);</w:t>
      </w:r>
      <w:r w:rsidR="00177110" w:rsidRPr="00177110">
        <w:br/>
        <w:t>y</w:t>
      </w:r>
      <w:r w:rsidR="00177110" w:rsidRPr="00177110">
        <w:br/>
      </w:r>
      <w:r w:rsidR="00177110" w:rsidRPr="00177110">
        <w:rPr>
          <w:b/>
          <w:bCs/>
        </w:rPr>
        <w:t>VanArsdel, Ltd.</w:t>
      </w:r>
      <w:r w:rsidR="00177110" w:rsidRPr="00177110">
        <w:t>, una sociedad de responsabilidad limitada constituida conforme a las leyes de [País/Estado], con domicilio principal en [Dirección de VanArsdel] (el “Proveedor”).</w:t>
      </w:r>
    </w:p>
    <w:p w14:paraId="25F658F8" w14:textId="77777777" w:rsidR="00177110" w:rsidRPr="00177110" w:rsidRDefault="00177110" w:rsidP="00177110">
      <w:r w:rsidRPr="00177110">
        <w:rPr>
          <w:b/>
          <w:bCs/>
        </w:rPr>
        <w:t>ANTECEDENTES</w:t>
      </w:r>
    </w:p>
    <w:p w14:paraId="76BFDEB5" w14:textId="77777777" w:rsidR="00177110" w:rsidRPr="00177110" w:rsidRDefault="00177110" w:rsidP="00177110">
      <w:r w:rsidRPr="00177110">
        <w:t>CONSIDERANDO que el Comprador desea adquirir del Proveedor ciertos materiales para utilizarlos en la producción de sus carros de juguete a control remoto; y</w:t>
      </w:r>
      <w:r w:rsidRPr="00177110">
        <w:br/>
        <w:t>CONSIDERANDO que el Proveedor acepta suministrar dichos materiales conforme a los términos y condiciones establecidos en el presente Contrato.</w:t>
      </w:r>
    </w:p>
    <w:p w14:paraId="39CFC3EF" w14:textId="77777777" w:rsidR="00177110" w:rsidRPr="00177110" w:rsidRDefault="00177110" w:rsidP="00177110">
      <w:r w:rsidRPr="00177110">
        <w:t>POR LO TANTO, en consideración de los compromisos y acuerdos mutuos aquí contenidos, las partes acuerdan lo siguiente:</w:t>
      </w:r>
    </w:p>
    <w:p w14:paraId="729C7D2A" w14:textId="77777777" w:rsidR="00177110" w:rsidRPr="00177110" w:rsidRDefault="00000000" w:rsidP="00177110">
      <w:r>
        <w:pict w14:anchorId="09E6111B">
          <v:rect id="_x0000_i1025" style="width:0;height:1.5pt" o:hralign="center" o:hrstd="t" o:hr="t" fillcolor="#a0a0a0" stroked="f"/>
        </w:pict>
      </w:r>
    </w:p>
    <w:p w14:paraId="787AB030" w14:textId="77777777" w:rsidR="00177110" w:rsidRPr="00177110" w:rsidRDefault="00177110" w:rsidP="00177110">
      <w:pPr>
        <w:rPr>
          <w:b/>
          <w:bCs/>
        </w:rPr>
      </w:pPr>
      <w:r w:rsidRPr="00177110">
        <w:rPr>
          <w:b/>
          <w:bCs/>
        </w:rPr>
        <w:t>1. Productos y alcance</w:t>
      </w:r>
    </w:p>
    <w:p w14:paraId="15C60C10" w14:textId="77777777" w:rsidR="00177110" w:rsidRPr="00177110" w:rsidRDefault="00177110" w:rsidP="00177110">
      <w:r w:rsidRPr="00177110">
        <w:t xml:space="preserve">El Proveedor fabricará y entregará al Comprador los materiales descritos en el </w:t>
      </w:r>
      <w:r w:rsidRPr="00177110">
        <w:rPr>
          <w:b/>
          <w:bCs/>
        </w:rPr>
        <w:t>Anexo A</w:t>
      </w:r>
      <w:r w:rsidRPr="00177110">
        <w:t xml:space="preserve"> (los “Productos”) de acuerdo con las especificaciones proporcionadas por el Comprador. El Proveedor se asegurará de que todos los Productos cumplan las normas de seguridad y calidad aplicables.</w:t>
      </w:r>
    </w:p>
    <w:p w14:paraId="69C98792" w14:textId="77777777" w:rsidR="00177110" w:rsidRPr="00177110" w:rsidRDefault="00177110" w:rsidP="00177110">
      <w:pPr>
        <w:rPr>
          <w:b/>
          <w:bCs/>
        </w:rPr>
      </w:pPr>
      <w:r w:rsidRPr="00177110">
        <w:rPr>
          <w:b/>
          <w:bCs/>
        </w:rPr>
        <w:t>2. Pedidos y entrega</w:t>
      </w:r>
    </w:p>
    <w:p w14:paraId="7362C9FF" w14:textId="77777777" w:rsidR="00177110" w:rsidRPr="00177110" w:rsidRDefault="00177110" w:rsidP="00177110">
      <w:r w:rsidRPr="00177110">
        <w:t xml:space="preserve">2.1. </w:t>
      </w:r>
      <w:r w:rsidRPr="00177110">
        <w:rPr>
          <w:b/>
          <w:bCs/>
        </w:rPr>
        <w:t>Órdenes de compra</w:t>
      </w:r>
      <w:r w:rsidRPr="00177110">
        <w:t>. El Comprador emitirá órdenes de compra que especifiquen cantidades, fechas de entrega e instrucciones de envío. El Proveedor confirmará cada orden dentro de los dos (2) días hábiles siguientes.</w:t>
      </w:r>
    </w:p>
    <w:p w14:paraId="2FEC334C" w14:textId="77777777" w:rsidR="00177110" w:rsidRPr="00177110" w:rsidRDefault="00177110" w:rsidP="00177110">
      <w:r w:rsidRPr="00177110">
        <w:t xml:space="preserve">2.2. </w:t>
      </w:r>
      <w:r w:rsidRPr="00177110">
        <w:rPr>
          <w:b/>
          <w:bCs/>
        </w:rPr>
        <w:t>Condiciones de entrega</w:t>
      </w:r>
      <w:r w:rsidRPr="00177110">
        <w:t>. Los Productos se entregarán FOB en las instalaciones del Comprador, salvo que se acuerde otra cosa. El cumplimiento de los plazos es esencial.</w:t>
      </w:r>
    </w:p>
    <w:p w14:paraId="1378C799" w14:textId="77777777" w:rsidR="00177110" w:rsidRPr="00177110" w:rsidRDefault="00177110" w:rsidP="00177110">
      <w:pPr>
        <w:rPr>
          <w:b/>
          <w:bCs/>
        </w:rPr>
      </w:pPr>
      <w:r w:rsidRPr="00177110">
        <w:rPr>
          <w:b/>
          <w:bCs/>
        </w:rPr>
        <w:t>3. Precio y pago</w:t>
      </w:r>
    </w:p>
    <w:p w14:paraId="1B8DFC05" w14:textId="77777777" w:rsidR="00177110" w:rsidRPr="00177110" w:rsidRDefault="00177110" w:rsidP="00177110">
      <w:r w:rsidRPr="00177110">
        <w:t xml:space="preserve">3.1. </w:t>
      </w:r>
      <w:r w:rsidRPr="00177110">
        <w:rPr>
          <w:b/>
          <w:bCs/>
        </w:rPr>
        <w:t>Precios</w:t>
      </w:r>
      <w:r w:rsidRPr="00177110">
        <w:t xml:space="preserve">. Los precios de los Productos se establecen en el </w:t>
      </w:r>
      <w:r w:rsidRPr="00177110">
        <w:rPr>
          <w:b/>
          <w:bCs/>
        </w:rPr>
        <w:t>Anexo B</w:t>
      </w:r>
      <w:r w:rsidRPr="00177110">
        <w:t xml:space="preserve"> y se mantendrán fijos durante la vigencia del presente Contrato, salvo que se acuerde otra cosa por escrito.</w:t>
      </w:r>
    </w:p>
    <w:p w14:paraId="310A1193" w14:textId="77777777" w:rsidR="00177110" w:rsidRPr="00177110" w:rsidRDefault="00177110" w:rsidP="00177110">
      <w:r w:rsidRPr="00177110">
        <w:t xml:space="preserve">3.2. </w:t>
      </w:r>
      <w:r w:rsidRPr="00177110">
        <w:rPr>
          <w:b/>
          <w:bCs/>
        </w:rPr>
        <w:t>Condiciones de pago</w:t>
      </w:r>
      <w:r w:rsidRPr="00177110">
        <w:t xml:space="preserve">. El Comprador pagará todas las facturas no objetadas en un plazo </w:t>
      </w:r>
      <w:r w:rsidRPr="00177110">
        <w:rPr>
          <w:b/>
          <w:bCs/>
        </w:rPr>
        <w:t>neto de 30</w:t>
      </w:r>
      <w:r w:rsidRPr="00177110">
        <w:t xml:space="preserve"> días contados a partir de la fecha de la factura. Las facturas deberán incluir el detalle de cada partida y hacer referencia al número de la orden de compra correspondiente.</w:t>
      </w:r>
    </w:p>
    <w:p w14:paraId="6A51125C" w14:textId="77777777" w:rsidR="00177110" w:rsidRPr="00177110" w:rsidRDefault="00177110" w:rsidP="00177110">
      <w:pPr>
        <w:rPr>
          <w:b/>
          <w:bCs/>
        </w:rPr>
      </w:pPr>
      <w:r w:rsidRPr="00177110">
        <w:rPr>
          <w:b/>
          <w:bCs/>
        </w:rPr>
        <w:t>4. Vigencia y terminación</w:t>
      </w:r>
    </w:p>
    <w:p w14:paraId="433A4B15" w14:textId="77777777" w:rsidR="00177110" w:rsidRPr="00177110" w:rsidRDefault="00177110" w:rsidP="00177110">
      <w:r w:rsidRPr="00177110">
        <w:t xml:space="preserve">4.1. </w:t>
      </w:r>
      <w:r w:rsidRPr="00177110">
        <w:rPr>
          <w:b/>
          <w:bCs/>
        </w:rPr>
        <w:t>Vigencia</w:t>
      </w:r>
      <w:r w:rsidRPr="00177110">
        <w:t>. El presente Contrato permanecerá vigente durante un (1) año a partir de la Fecha de Entrada en Vigor y se renovará automáticamente por períodos sucesivos de un año, salvo que se dé por terminado de conformidad con esta sección.</w:t>
      </w:r>
    </w:p>
    <w:p w14:paraId="2E5F418B" w14:textId="77777777" w:rsidR="00177110" w:rsidRPr="00177110" w:rsidRDefault="00177110" w:rsidP="00177110">
      <w:r w:rsidRPr="00177110">
        <w:lastRenderedPageBreak/>
        <w:t xml:space="preserve">4.2. </w:t>
      </w:r>
      <w:r w:rsidRPr="00177110">
        <w:rPr>
          <w:b/>
          <w:bCs/>
        </w:rPr>
        <w:t>Terminación por conveniencia</w:t>
      </w:r>
      <w:r w:rsidRPr="00177110">
        <w:t>. Cualquiera de las partes podrá dar por terminado el presente Contrato sin causa, mediante aviso previo por escrito con sesenta (60) días de anticipación.</w:t>
      </w:r>
    </w:p>
    <w:p w14:paraId="17622DF7" w14:textId="77777777" w:rsidR="00177110" w:rsidRPr="00177110" w:rsidRDefault="00177110" w:rsidP="00177110">
      <w:r w:rsidRPr="00177110">
        <w:t xml:space="preserve">4.3. </w:t>
      </w:r>
      <w:r w:rsidRPr="00177110">
        <w:rPr>
          <w:b/>
          <w:bCs/>
        </w:rPr>
        <w:t>Terminación por causa justificada</w:t>
      </w:r>
      <w:r w:rsidRPr="00177110">
        <w:t>. Cualquiera de las partes podrá dar por terminado el presente Contrato de inmediato si la otra parte incumple cualquier término esencial y no subsana dicho incumplimiento dentro de los treinta (30) días siguientes a la recepción de un aviso por escrito.</w:t>
      </w:r>
    </w:p>
    <w:p w14:paraId="2C8A269C" w14:textId="77777777" w:rsidR="00177110" w:rsidRPr="00177110" w:rsidRDefault="00177110" w:rsidP="00177110">
      <w:pPr>
        <w:rPr>
          <w:b/>
          <w:bCs/>
        </w:rPr>
      </w:pPr>
      <w:r w:rsidRPr="00177110">
        <w:rPr>
          <w:b/>
          <w:bCs/>
        </w:rPr>
        <w:t>5. Garantías</w:t>
      </w:r>
    </w:p>
    <w:p w14:paraId="4AF80C42" w14:textId="77777777" w:rsidR="00177110" w:rsidRPr="00177110" w:rsidRDefault="00177110" w:rsidP="00177110">
      <w:r w:rsidRPr="00177110">
        <w:t>El Proveedor garantiza que todos los Productos:</w:t>
      </w:r>
    </w:p>
    <w:p w14:paraId="28FB14CC" w14:textId="77777777" w:rsidR="00177110" w:rsidRPr="00177110" w:rsidRDefault="00177110" w:rsidP="00177110">
      <w:pPr>
        <w:numPr>
          <w:ilvl w:val="0"/>
          <w:numId w:val="1"/>
        </w:numPr>
      </w:pPr>
      <w:r w:rsidRPr="00177110">
        <w:t>Estarán libres de defectos de materiales y de fabricación durante un período de un (1) año a partir de la entrega.</w:t>
      </w:r>
    </w:p>
    <w:p w14:paraId="4359A143" w14:textId="77777777" w:rsidR="00177110" w:rsidRPr="00177110" w:rsidRDefault="00177110" w:rsidP="00177110">
      <w:pPr>
        <w:numPr>
          <w:ilvl w:val="0"/>
          <w:numId w:val="1"/>
        </w:numPr>
      </w:pPr>
      <w:r w:rsidRPr="00177110">
        <w:t>Se ajustarán a las especificaciones y muestras aprobadas por el Comprador.</w:t>
      </w:r>
    </w:p>
    <w:p w14:paraId="608C684C" w14:textId="77777777" w:rsidR="00177110" w:rsidRPr="00177110" w:rsidRDefault="00177110" w:rsidP="00177110">
      <w:pPr>
        <w:numPr>
          <w:ilvl w:val="0"/>
          <w:numId w:val="1"/>
        </w:numPr>
      </w:pPr>
      <w:r w:rsidRPr="00177110">
        <w:t>Se fabricarán en cumplimiento de todas las leyes y regulaciones aplicables.</w:t>
      </w:r>
    </w:p>
    <w:p w14:paraId="058A071A" w14:textId="77777777" w:rsidR="00177110" w:rsidRPr="00177110" w:rsidRDefault="00177110" w:rsidP="00177110">
      <w:pPr>
        <w:rPr>
          <w:b/>
          <w:bCs/>
        </w:rPr>
      </w:pPr>
      <w:r w:rsidRPr="00177110">
        <w:rPr>
          <w:b/>
          <w:bCs/>
        </w:rPr>
        <w:t>6. Responsabilidad e indemnización</w:t>
      </w:r>
    </w:p>
    <w:p w14:paraId="1B3F1B9B" w14:textId="77777777" w:rsidR="00177110" w:rsidRPr="00177110" w:rsidRDefault="00177110" w:rsidP="00177110">
      <w:r w:rsidRPr="00177110">
        <w:t xml:space="preserve">6.1. </w:t>
      </w:r>
      <w:r w:rsidRPr="00177110">
        <w:rPr>
          <w:b/>
          <w:bCs/>
        </w:rPr>
        <w:t>Limitación de responsabilidad</w:t>
      </w:r>
      <w:r w:rsidRPr="00177110">
        <w:t>. Salvo en caso de incumplimiento de las obligaciones de confidencialidad o de indemnización, ninguna de las partes será responsable por daños indirectos, incidentales o consecuentes.</w:t>
      </w:r>
    </w:p>
    <w:p w14:paraId="5F12D4C3" w14:textId="77777777" w:rsidR="00177110" w:rsidRPr="00177110" w:rsidRDefault="00177110" w:rsidP="00177110">
      <w:r w:rsidRPr="00177110">
        <w:t xml:space="preserve">6.2. </w:t>
      </w:r>
      <w:r w:rsidRPr="00177110">
        <w:rPr>
          <w:b/>
          <w:bCs/>
        </w:rPr>
        <w:t>Indemnización</w:t>
      </w:r>
      <w:r w:rsidRPr="00177110">
        <w:t>. El Proveedor se compromete a indemnizar y mantener indemne al Comprador frente a cualquier reclamación de terceros, pérdida o daño que se derive de Productos defectuosos o del incumplimiento del presente Contrato por parte del Proveedor.</w:t>
      </w:r>
    </w:p>
    <w:p w14:paraId="7079134E" w14:textId="77777777" w:rsidR="00177110" w:rsidRPr="00177110" w:rsidRDefault="00177110" w:rsidP="00177110">
      <w:pPr>
        <w:rPr>
          <w:b/>
          <w:bCs/>
        </w:rPr>
      </w:pPr>
      <w:r w:rsidRPr="00177110">
        <w:rPr>
          <w:b/>
          <w:bCs/>
        </w:rPr>
        <w:t>7. Confidencialidad</w:t>
      </w:r>
    </w:p>
    <w:p w14:paraId="6FE688B3" w14:textId="77777777" w:rsidR="00177110" w:rsidRPr="00177110" w:rsidRDefault="00177110" w:rsidP="00177110">
      <w:r w:rsidRPr="00177110">
        <w:t>Cada parte se compromete a mantener en confidencialidad y a no divulgar ninguna información no pública que reciba en relación con el presente Contrato, salvo que la ley lo exija.</w:t>
      </w:r>
    </w:p>
    <w:p w14:paraId="7A17347C" w14:textId="77777777" w:rsidR="00177110" w:rsidRPr="00177110" w:rsidRDefault="00177110" w:rsidP="00177110">
      <w:pPr>
        <w:rPr>
          <w:b/>
          <w:bCs/>
        </w:rPr>
      </w:pPr>
      <w:r w:rsidRPr="00177110">
        <w:rPr>
          <w:b/>
          <w:bCs/>
        </w:rPr>
        <w:t>8. Fuerza mayor</w:t>
      </w:r>
    </w:p>
    <w:p w14:paraId="674563D1" w14:textId="77777777" w:rsidR="00177110" w:rsidRPr="00177110" w:rsidRDefault="00177110" w:rsidP="00177110">
      <w:r w:rsidRPr="00177110">
        <w:t>Ninguna de las partes será responsable por incumplimientos debidos a causas que escapen a su control razonable, incluidos casos fortuitos, guerras, conflictos laborales o actos de gobierno.</w:t>
      </w:r>
    </w:p>
    <w:p w14:paraId="6C1342FB" w14:textId="77777777" w:rsidR="00177110" w:rsidRPr="00177110" w:rsidRDefault="00177110" w:rsidP="00177110">
      <w:pPr>
        <w:rPr>
          <w:b/>
          <w:bCs/>
        </w:rPr>
      </w:pPr>
      <w:r w:rsidRPr="00177110">
        <w:rPr>
          <w:b/>
          <w:bCs/>
        </w:rPr>
        <w:t>9. Ley aplicable</w:t>
      </w:r>
    </w:p>
    <w:p w14:paraId="39FD9344" w14:textId="77777777" w:rsidR="00177110" w:rsidRPr="00177110" w:rsidRDefault="00177110" w:rsidP="00177110">
      <w:r w:rsidRPr="00177110">
        <w:t xml:space="preserve">El presente Contrato se regirá e interpretará de conformidad con las leyes del </w:t>
      </w:r>
      <w:r w:rsidRPr="00177110">
        <w:rPr>
          <w:b/>
          <w:bCs/>
        </w:rPr>
        <w:t>Estado de [Elija el estado, p. ej., Nueva York]</w:t>
      </w:r>
      <w:r w:rsidRPr="00177110">
        <w:t>, sin tener en cuenta sus principios sobre conflicto de leyes.</w:t>
      </w:r>
    </w:p>
    <w:p w14:paraId="500769C0" w14:textId="77777777" w:rsidR="00177110" w:rsidRPr="00177110" w:rsidRDefault="00177110" w:rsidP="00177110">
      <w:pPr>
        <w:rPr>
          <w:b/>
          <w:bCs/>
        </w:rPr>
      </w:pPr>
      <w:r w:rsidRPr="00177110">
        <w:rPr>
          <w:b/>
          <w:bCs/>
        </w:rPr>
        <w:t>10. Disposiciones generales</w:t>
      </w:r>
    </w:p>
    <w:p w14:paraId="4770C09E" w14:textId="77777777" w:rsidR="00177110" w:rsidRPr="00177110" w:rsidRDefault="00177110" w:rsidP="00177110">
      <w:r w:rsidRPr="00177110">
        <w:t xml:space="preserve">10.1. </w:t>
      </w:r>
      <w:r w:rsidRPr="00177110">
        <w:rPr>
          <w:b/>
          <w:bCs/>
        </w:rPr>
        <w:t>Acuerdo íntegro</w:t>
      </w:r>
      <w:r w:rsidRPr="00177110">
        <w:t>. El presente Contrato constituye el acuerdo íntegro entre las partes y sustituye todas las conversaciones y acuerdos anteriores.</w:t>
      </w:r>
    </w:p>
    <w:p w14:paraId="4B9A4D62" w14:textId="77777777" w:rsidR="00177110" w:rsidRPr="00177110" w:rsidRDefault="00177110" w:rsidP="00177110">
      <w:r w:rsidRPr="00177110">
        <w:t xml:space="preserve">10.2. </w:t>
      </w:r>
      <w:r w:rsidRPr="00177110">
        <w:rPr>
          <w:b/>
          <w:bCs/>
        </w:rPr>
        <w:t>Modificaciones</w:t>
      </w:r>
      <w:r w:rsidRPr="00177110">
        <w:t>. Ninguna modificación del presente Contrato será válida a menos que conste por escrito y esté firmada por ambas partes.</w:t>
      </w:r>
    </w:p>
    <w:p w14:paraId="79977639" w14:textId="77777777" w:rsidR="00177110" w:rsidRPr="00177110" w:rsidRDefault="00177110" w:rsidP="00177110">
      <w:r w:rsidRPr="00177110">
        <w:t xml:space="preserve">10.3. </w:t>
      </w:r>
      <w:r w:rsidRPr="00177110">
        <w:rPr>
          <w:b/>
          <w:bCs/>
        </w:rPr>
        <w:t>Cesión</w:t>
      </w:r>
      <w:r w:rsidRPr="00177110">
        <w:t>. Ninguna de las partes podrá ceder el presente Contrato sin el consentimiento previo y por escrito de la otra parte.</w:t>
      </w:r>
    </w:p>
    <w:p w14:paraId="429F6FCE" w14:textId="77777777" w:rsidR="00177110" w:rsidRPr="00177110" w:rsidRDefault="00177110" w:rsidP="00177110">
      <w:r w:rsidRPr="00177110">
        <w:t xml:space="preserve">10.4. </w:t>
      </w:r>
      <w:r w:rsidRPr="00177110">
        <w:rPr>
          <w:b/>
          <w:bCs/>
        </w:rPr>
        <w:t>Notificaciones</w:t>
      </w:r>
      <w:r w:rsidRPr="00177110">
        <w:t>. Todas las notificaciones se harán por escrito y se entregarán en las direcciones indicadas anteriormente.</w:t>
      </w:r>
    </w:p>
    <w:p w14:paraId="7990F87D" w14:textId="77777777" w:rsidR="00177110" w:rsidRPr="00177110" w:rsidRDefault="00000000" w:rsidP="00177110">
      <w:r>
        <w:lastRenderedPageBreak/>
        <w:pict w14:anchorId="5A2AF832">
          <v:rect id="_x0000_i1026" style="width:0;height:1.5pt" o:hralign="center" o:hrstd="t" o:hr="t" fillcolor="#a0a0a0" stroked="f"/>
        </w:pict>
      </w:r>
    </w:p>
    <w:p w14:paraId="4999DEA0" w14:textId="77777777" w:rsidR="00177110" w:rsidRPr="00177110" w:rsidRDefault="00177110" w:rsidP="00177110">
      <w:r w:rsidRPr="00177110">
        <w:t>EN FE DE LO CUAL, las partes han suscrito el presente Contrato en la Fecha de Entrada en Vigor.</w:t>
      </w:r>
    </w:p>
    <w:p w14:paraId="2EFE8CD9" w14:textId="04E50A1A" w:rsidR="00177110" w:rsidRPr="00177110" w:rsidRDefault="00FA3921" w:rsidP="00177110">
      <w:r>
        <w:rPr>
          <w:b/>
          <w:bCs/>
        </w:rPr>
        <w:t>BOULDER INNOVATIONS</w:t>
      </w:r>
      <w:r w:rsidR="00825C60">
        <w:rPr>
          <w:b/>
          <w:bCs/>
        </w:rPr>
        <w:br/>
      </w:r>
      <w:r w:rsidR="00177110" w:rsidRPr="00177110">
        <w:t>Por: ___________________________</w:t>
      </w:r>
      <w:r w:rsidR="00177110" w:rsidRPr="00177110">
        <w:br/>
        <w:t>Nombre:</w:t>
      </w:r>
      <w:r w:rsidR="00177110" w:rsidRPr="00177110">
        <w:br/>
        <w:t>Cargo:</w:t>
      </w:r>
      <w:r w:rsidR="00177110" w:rsidRPr="00177110">
        <w:br/>
        <w:t>Fecha:</w:t>
      </w:r>
    </w:p>
    <w:p w14:paraId="766E29CF" w14:textId="61C13959" w:rsidR="00177110" w:rsidRPr="00177110" w:rsidRDefault="00177110" w:rsidP="00177110">
      <w:r w:rsidRPr="00177110">
        <w:rPr>
          <w:b/>
          <w:bCs/>
        </w:rPr>
        <w:t>VANARSDEL, LTD.</w:t>
      </w:r>
      <w:r w:rsidRPr="00177110">
        <w:br/>
        <w:t>Por: ___________________________</w:t>
      </w:r>
      <w:r w:rsidRPr="00177110">
        <w:br/>
        <w:t>Nombre:</w:t>
      </w:r>
      <w:r w:rsidRPr="00177110">
        <w:br/>
        <w:t>Cargo:</w:t>
      </w:r>
      <w:r w:rsidRPr="00177110">
        <w:br/>
        <w:t>Fecha:</w:t>
      </w:r>
    </w:p>
    <w:p w14:paraId="25B1A2C0" w14:textId="77777777" w:rsidR="00F73AC3" w:rsidRDefault="00F73AC3"/>
    <w:sectPr w:rsidR="00F73AC3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E71BC" w14:textId="77777777" w:rsidR="00B5420D" w:rsidRDefault="00B5420D" w:rsidP="00177110">
      <w:pPr>
        <w:spacing w:after="0" w:line="240" w:lineRule="auto"/>
      </w:pPr>
      <w:r>
        <w:separator/>
      </w:r>
    </w:p>
  </w:endnote>
  <w:endnote w:type="continuationSeparator" w:id="0">
    <w:p w14:paraId="5A3BB5ED" w14:textId="77777777" w:rsidR="00B5420D" w:rsidRDefault="00B5420D" w:rsidP="00177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A0D7D" w14:textId="5651A7E4" w:rsidR="00177110" w:rsidRDefault="00177110" w:rsidP="00177110">
    <w:pPr>
      <w:pStyle w:val="Footer"/>
      <w:jc w:val="right"/>
    </w:pPr>
    <w:r>
      <w:t xml:space="preserve">Página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36EF8C14" w14:textId="77777777" w:rsidR="00177110" w:rsidRDefault="001771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D0424" w14:textId="77777777" w:rsidR="00B5420D" w:rsidRDefault="00B5420D" w:rsidP="00177110">
      <w:pPr>
        <w:spacing w:after="0" w:line="240" w:lineRule="auto"/>
      </w:pPr>
      <w:r>
        <w:separator/>
      </w:r>
    </w:p>
  </w:footnote>
  <w:footnote w:type="continuationSeparator" w:id="0">
    <w:p w14:paraId="1C81B1F4" w14:textId="77777777" w:rsidR="00B5420D" w:rsidRDefault="00B5420D" w:rsidP="001771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95A10"/>
    <w:multiLevelType w:val="multilevel"/>
    <w:tmpl w:val="A9661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2309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110"/>
    <w:rsid w:val="00013257"/>
    <w:rsid w:val="000279B2"/>
    <w:rsid w:val="0003081F"/>
    <w:rsid w:val="000A72BD"/>
    <w:rsid w:val="00177110"/>
    <w:rsid w:val="002179F5"/>
    <w:rsid w:val="005777CA"/>
    <w:rsid w:val="006F1FA3"/>
    <w:rsid w:val="00825C60"/>
    <w:rsid w:val="00895EFD"/>
    <w:rsid w:val="008D56AB"/>
    <w:rsid w:val="00984E07"/>
    <w:rsid w:val="00AE0D01"/>
    <w:rsid w:val="00B13B69"/>
    <w:rsid w:val="00B5420D"/>
    <w:rsid w:val="00CD0A06"/>
    <w:rsid w:val="00D2079B"/>
    <w:rsid w:val="00D72219"/>
    <w:rsid w:val="00F73AC3"/>
    <w:rsid w:val="00FA3921"/>
    <w:rsid w:val="00FE2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ECC36"/>
  <w15:chartTrackingRefBased/>
  <w15:docId w15:val="{3353EDA0-8B9B-40E7-B53D-2BD072983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71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71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711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711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711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711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711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711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711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71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71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711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711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711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711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711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711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711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71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71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711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711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71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71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71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71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1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1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711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77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7110"/>
  </w:style>
  <w:style w:type="paragraph" w:styleId="Footer">
    <w:name w:val="footer"/>
    <w:basedOn w:val="Normal"/>
    <w:link w:val="FooterChar"/>
    <w:uiPriority w:val="99"/>
    <w:unhideWhenUsed/>
    <w:rsid w:val="001771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71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7867195-f2b8-4ac2-b0b6-6bb73cb33afc}" enabled="1" method="Privileged" siteId="{72f988bf-86f1-41af-91ab-2d7cd011db4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636</Words>
  <Characters>3656</Characters>
  <Application>Microsoft Office Word</Application>
  <DocSecurity>0</DocSecurity>
  <Lines>77</Lines>
  <Paragraphs>46</Paragraphs>
  <ScaleCrop>false</ScaleCrop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Tecnasa U Learning Center</dc:creator>
  <cp:keywords/>
  <dc:description/>
  <cp:lastModifiedBy>Tecnasa U Learning Center</cp:lastModifiedBy>
  <cp:revision>12</cp:revision>
  <dcterms:created xsi:type="dcterms:W3CDTF">2025-05-02T16:32:00Z</dcterms:created>
  <dcterms:modified xsi:type="dcterms:W3CDTF">2026-01-18T20:10:00Z</dcterms:modified>
</cp:coreProperties>
</file>